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910" w:rsidRDefault="00A91910" w:rsidP="00A919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#111-e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20402</w:t>
      </w:r>
      <w:r>
        <w:rPr>
          <w:b/>
          <w:i/>
          <w:sz w:val="28"/>
          <w:lang w:eastAsia="ko-KR"/>
        </w:rPr>
        <w:t>8</w:t>
      </w:r>
    </w:p>
    <w:p w:rsidR="00A91910" w:rsidRDefault="00A91910" w:rsidP="00A91910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</w:t>
      </w:r>
      <w:r w:rsidRPr="00A25BC3">
        <w:rPr>
          <w:rFonts w:ascii="Arial" w:hAnsi="Arial"/>
          <w:b/>
          <w:sz w:val="24"/>
        </w:rPr>
        <w:t xml:space="preserve">9th – 28th </w:t>
      </w:r>
      <w:r>
        <w:rPr>
          <w:rFonts w:ascii="Arial" w:hAnsi="Arial"/>
          <w:b/>
          <w:sz w:val="24"/>
        </w:rPr>
        <w:t>Au</w:t>
      </w:r>
      <w:r>
        <w:rPr>
          <w:rFonts w:ascii="Arial" w:hAnsi="Arial"/>
          <w:b/>
          <w:noProof/>
          <w:sz w:val="24"/>
        </w:rPr>
        <w:t>gust 2020</w:t>
      </w:r>
    </w:p>
    <w:bookmarkEnd w:id="0"/>
    <w:p w:rsidR="00A91910" w:rsidRPr="009411A8" w:rsidRDefault="00A91910" w:rsidP="00A91910">
      <w:pPr>
        <w:rPr>
          <w:rFonts w:ascii="Arial" w:hAnsi="Arial" w:cs="Arial"/>
          <w:b/>
          <w:bCs/>
          <w:noProof/>
          <w:sz w:val="24"/>
        </w:rPr>
      </w:pPr>
    </w:p>
    <w:p w:rsidR="00A91910" w:rsidRDefault="00A91910" w:rsidP="00A919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Huawei</w:t>
      </w:r>
    </w:p>
    <w:p w:rsidR="00A91910" w:rsidRDefault="00A91910" w:rsidP="00A919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Pr="00F51BAC">
        <w:rPr>
          <w:rFonts w:ascii="Arial" w:hAnsi="Arial" w:cs="Arial"/>
          <w:b/>
          <w:bCs/>
          <w:lang w:val="en-US"/>
        </w:rPr>
        <w:t>FS_enh_EC</w:t>
      </w:r>
    </w:p>
    <w:p w:rsidR="00A91910" w:rsidRDefault="00A91910" w:rsidP="00A919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17.1</w:t>
      </w:r>
    </w:p>
    <w:p w:rsidR="00A91910" w:rsidRDefault="00A91910" w:rsidP="00A9191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DISCUSSION</w:t>
      </w:r>
    </w:p>
    <w:p w:rsidR="00A91910" w:rsidRDefault="00A91910" w:rsidP="00272D6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72D61" w:rsidRPr="009000E7" w:rsidRDefault="00843265" w:rsidP="00272D61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noProof/>
          <w:sz w:val="24"/>
        </w:rPr>
        <w:t>3GPP TSG-CT WG4 Meeting #99e</w:t>
      </w:r>
      <w:r w:rsidR="00272D61" w:rsidRPr="009000E7">
        <w:rPr>
          <w:b/>
          <w:i/>
          <w:sz w:val="28"/>
          <w:lang w:val="en-US"/>
        </w:rPr>
        <w:tab/>
      </w:r>
      <w:bookmarkStart w:id="1" w:name="_GoBack"/>
      <w:r w:rsidR="00920F33" w:rsidRPr="00A91910">
        <w:rPr>
          <w:b/>
          <w:i/>
          <w:sz w:val="28"/>
        </w:rPr>
        <w:t>C4-20</w:t>
      </w:r>
      <w:r w:rsidR="00B85970" w:rsidRPr="00A91910">
        <w:rPr>
          <w:b/>
          <w:i/>
          <w:sz w:val="28"/>
        </w:rPr>
        <w:t>4</w:t>
      </w:r>
      <w:r w:rsidR="00ED7F5D" w:rsidRPr="00A91910">
        <w:rPr>
          <w:b/>
          <w:i/>
          <w:sz w:val="28"/>
        </w:rPr>
        <w:t>181</w:t>
      </w:r>
      <w:bookmarkEnd w:id="1"/>
    </w:p>
    <w:p w:rsidR="00272D61" w:rsidRPr="009000E7" w:rsidRDefault="00843265" w:rsidP="00272D61">
      <w:pPr>
        <w:pStyle w:val="CRCoverPage"/>
        <w:outlineLvl w:val="0"/>
        <w:rPr>
          <w:b/>
          <w:sz w:val="24"/>
          <w:lang w:val="en-US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:rsidR="00DD40D2" w:rsidRPr="009000E7" w:rsidRDefault="00DD40D2">
      <w:pPr>
        <w:spacing w:after="120"/>
        <w:ind w:left="1985" w:hanging="1985"/>
        <w:rPr>
          <w:rFonts w:ascii="Arial" w:hAnsi="Arial" w:cs="Arial"/>
          <w:bCs/>
          <w:lang w:val="en-US"/>
        </w:rPr>
      </w:pP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Source:</w:t>
      </w:r>
      <w:r w:rsidRPr="009000E7">
        <w:rPr>
          <w:rFonts w:ascii="Arial" w:hAnsi="Arial" w:cs="Arial"/>
          <w:b/>
          <w:bCs/>
          <w:lang w:val="en-US"/>
        </w:rPr>
        <w:tab/>
      </w:r>
      <w:r w:rsidR="00515F2D" w:rsidRPr="009000E7">
        <w:rPr>
          <w:rFonts w:ascii="Arial" w:hAnsi="Arial" w:cs="Arial"/>
          <w:b/>
          <w:bCs/>
          <w:lang w:val="en-US"/>
        </w:rPr>
        <w:t>Huawei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Title: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 xml:space="preserve">Discussion paper on </w:t>
      </w:r>
      <w:r w:rsidR="00F51BAC" w:rsidRPr="00F51BAC">
        <w:rPr>
          <w:rFonts w:ascii="Arial" w:hAnsi="Arial" w:cs="Arial"/>
          <w:b/>
          <w:bCs/>
          <w:lang w:val="en-US"/>
        </w:rPr>
        <w:t>FS_enh_EC</w:t>
      </w:r>
    </w:p>
    <w:p w:rsidR="00236D1F" w:rsidRPr="009000E7" w:rsidRDefault="00920F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Agenda item:</w:t>
      </w:r>
      <w:r w:rsidRPr="009000E7">
        <w:rPr>
          <w:rFonts w:ascii="Arial" w:hAnsi="Arial" w:cs="Arial"/>
          <w:b/>
          <w:bCs/>
          <w:lang w:val="en-US"/>
        </w:rPr>
        <w:tab/>
        <w:t>5</w:t>
      </w:r>
    </w:p>
    <w:p w:rsidR="00236D1F" w:rsidRPr="009000E7" w:rsidRDefault="00236D1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Document for:</w:t>
      </w:r>
      <w:r w:rsidRPr="009000E7">
        <w:rPr>
          <w:rFonts w:ascii="Arial" w:hAnsi="Arial" w:cs="Arial"/>
          <w:b/>
          <w:bCs/>
          <w:lang w:val="en-US"/>
        </w:rPr>
        <w:tab/>
      </w:r>
      <w:r w:rsidR="00920F33" w:rsidRPr="009000E7">
        <w:rPr>
          <w:rFonts w:ascii="Arial" w:hAnsi="Arial" w:cs="Arial"/>
          <w:b/>
          <w:bCs/>
          <w:lang w:val="en-US"/>
        </w:rPr>
        <w:t>INFORMATION</w:t>
      </w:r>
    </w:p>
    <w:p w:rsidR="00236D1F" w:rsidRPr="009000E7" w:rsidRDefault="00236D1F">
      <w:pPr>
        <w:pBdr>
          <w:bottom w:val="single" w:sz="4" w:space="1" w:color="auto"/>
        </w:pBdr>
        <w:rPr>
          <w:rFonts w:ascii="Arial" w:hAnsi="Arial" w:cs="Arial"/>
          <w:b/>
          <w:bCs/>
          <w:lang w:val="en-US"/>
        </w:rPr>
      </w:pPr>
    </w:p>
    <w:p w:rsidR="00236D1F" w:rsidRPr="009000E7" w:rsidRDefault="00236D1F">
      <w:pPr>
        <w:rPr>
          <w:rFonts w:ascii="Arial" w:hAnsi="Arial" w:cs="Arial"/>
          <w:b/>
          <w:bCs/>
          <w:lang w:val="en-US"/>
        </w:rPr>
      </w:pP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 xml:space="preserve">1. </w:t>
      </w:r>
      <w:r w:rsidR="00E90E8F" w:rsidRPr="009000E7">
        <w:rPr>
          <w:rFonts w:ascii="Arial" w:hAnsi="Arial" w:cs="Arial"/>
          <w:b/>
          <w:bCs/>
          <w:lang w:val="en-US"/>
        </w:rPr>
        <w:t>Intro</w:t>
      </w:r>
      <w:r w:rsidR="00E21EEB">
        <w:rPr>
          <w:rFonts w:ascii="Arial" w:hAnsi="Arial" w:cs="Arial"/>
          <w:b/>
          <w:bCs/>
          <w:lang w:val="en-US"/>
        </w:rPr>
        <w:t>duction</w:t>
      </w:r>
    </w:p>
    <w:p w:rsidR="00515F2D" w:rsidRPr="009000E7" w:rsidRDefault="00515F2D" w:rsidP="00515F2D">
      <w:pPr>
        <w:rPr>
          <w:rFonts w:ascii="Arial" w:hAnsi="Arial" w:cs="Arial"/>
          <w:b/>
          <w:bCs/>
          <w:lang w:val="en-US"/>
        </w:rPr>
      </w:pPr>
    </w:p>
    <w:p w:rsidR="000F4243" w:rsidRPr="009000E7" w:rsidRDefault="00DC3BA8" w:rsidP="00515F2D">
      <w:pPr>
        <w:rPr>
          <w:lang w:val="en-US"/>
        </w:rPr>
      </w:pPr>
      <w:r w:rsidRPr="00DC3BA8">
        <w:rPr>
          <w:lang w:val="en-US"/>
        </w:rPr>
        <w:t>FS_enh_EC</w:t>
      </w:r>
      <w:r w:rsidR="00151308">
        <w:rPr>
          <w:lang w:val="en-US"/>
        </w:rPr>
        <w:t xml:space="preserve"> (WI </w:t>
      </w:r>
      <w:r w:rsidR="00151308">
        <w:t>830032</w:t>
      </w:r>
      <w:r w:rsidR="00481481" w:rsidRPr="009000E7">
        <w:rPr>
          <w:lang w:val="en-US"/>
        </w:rPr>
        <w:t>)</w:t>
      </w:r>
      <w:r w:rsidR="00A65795">
        <w:rPr>
          <w:lang w:val="en-US"/>
        </w:rPr>
        <w:t>, s</w:t>
      </w:r>
      <w:r w:rsidR="00A65795" w:rsidRPr="00A65795">
        <w:rPr>
          <w:lang w:val="en-US"/>
        </w:rPr>
        <w:t>tudy on enhancement of support for Edge Computing in 5GC</w:t>
      </w:r>
      <w:r w:rsidR="00A65795">
        <w:rPr>
          <w:lang w:val="en-US"/>
        </w:rPr>
        <w:t xml:space="preserve"> is being studied</w:t>
      </w:r>
      <w:r w:rsidR="00481481" w:rsidRPr="009000E7">
        <w:rPr>
          <w:lang w:val="en-US"/>
        </w:rPr>
        <w:t xml:space="preserve"> </w:t>
      </w:r>
      <w:r w:rsidR="00A65795">
        <w:rPr>
          <w:lang w:val="en-US"/>
        </w:rPr>
        <w:t xml:space="preserve">in </w:t>
      </w:r>
      <w:r w:rsidR="00920F33" w:rsidRPr="009000E7">
        <w:rPr>
          <w:lang w:val="en-US"/>
        </w:rPr>
        <w:t>SA2</w:t>
      </w:r>
      <w:r w:rsidR="00A65795">
        <w:rPr>
          <w:lang w:val="en-US"/>
        </w:rPr>
        <w:t>, which is 60% completed</w:t>
      </w:r>
      <w:r w:rsidR="00D45EEC" w:rsidRPr="009000E7">
        <w:rPr>
          <w:lang w:val="en-US"/>
        </w:rPr>
        <w:t>.</w:t>
      </w:r>
    </w:p>
    <w:p w:rsidR="000F4243" w:rsidRPr="009000E7" w:rsidRDefault="000F4243" w:rsidP="00515F2D">
      <w:pPr>
        <w:rPr>
          <w:lang w:val="en-US"/>
        </w:rPr>
      </w:pPr>
    </w:p>
    <w:p w:rsidR="0059183F" w:rsidRPr="009000E7" w:rsidRDefault="0059183F" w:rsidP="0059183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2. Discussion</w:t>
      </w:r>
    </w:p>
    <w:p w:rsidR="0059183F" w:rsidRPr="009000E7" w:rsidRDefault="0059183F" w:rsidP="00515F2D">
      <w:pPr>
        <w:rPr>
          <w:lang w:val="en-US"/>
        </w:rPr>
      </w:pPr>
    </w:p>
    <w:p w:rsidR="008F352A" w:rsidRDefault="0059183F" w:rsidP="00515F2D">
      <w:pPr>
        <w:rPr>
          <w:lang w:val="en-US"/>
        </w:rPr>
      </w:pPr>
      <w:r w:rsidRPr="009000E7">
        <w:rPr>
          <w:lang w:val="en-US"/>
        </w:rPr>
        <w:t>3GPP TR 23.7</w:t>
      </w:r>
      <w:r w:rsidR="00A65795">
        <w:rPr>
          <w:lang w:val="en-US"/>
        </w:rPr>
        <w:t>48</w:t>
      </w:r>
      <w:r w:rsidRPr="009000E7">
        <w:rPr>
          <w:lang w:val="en-US"/>
        </w:rPr>
        <w:t xml:space="preserve"> is still in a draft state, </w:t>
      </w:r>
      <w:r w:rsidR="008F352A">
        <w:rPr>
          <w:lang w:val="en-US"/>
        </w:rPr>
        <w:t>it studies four key issues:</w:t>
      </w:r>
    </w:p>
    <w:p w:rsidR="008F352A" w:rsidRDefault="008F352A" w:rsidP="008F352A">
      <w:pPr>
        <w:pStyle w:val="a8"/>
        <w:numPr>
          <w:ilvl w:val="0"/>
          <w:numId w:val="12"/>
        </w:numPr>
      </w:pPr>
      <w:r w:rsidRPr="008F352A">
        <w:t>Key Issue #1: Discovery of Edge Application Server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rPr>
          <w:lang w:eastAsia="ko-KR"/>
        </w:rPr>
        <w:t xml:space="preserve">Key Issue #2: </w:t>
      </w:r>
      <w:r w:rsidRPr="008F352A">
        <w:t>Edge relocation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#3: </w:t>
      </w:r>
      <w:r w:rsidRPr="008F352A">
        <w:t>Network Information Provisioning to Local Applications with low latency</w:t>
      </w:r>
    </w:p>
    <w:p w:rsidR="008F352A" w:rsidRDefault="008F352A" w:rsidP="008F352A">
      <w:pPr>
        <w:pStyle w:val="a8"/>
        <w:numPr>
          <w:ilvl w:val="0"/>
          <w:numId w:val="12"/>
        </w:numPr>
      </w:pPr>
      <w:r>
        <w:t xml:space="preserve">Key Issue #5: </w:t>
      </w:r>
      <w:r w:rsidRPr="008F352A">
        <w:t>Activating the traffic routing towards Local Data Network per AF request</w:t>
      </w:r>
    </w:p>
    <w:p w:rsidR="00734487" w:rsidRPr="009000E7" w:rsidRDefault="00734487" w:rsidP="00515F2D">
      <w:pPr>
        <w:rPr>
          <w:lang w:val="en-US"/>
        </w:rPr>
      </w:pPr>
      <w:r w:rsidRPr="009000E7">
        <w:rPr>
          <w:lang w:val="en-US"/>
        </w:rPr>
        <w:t xml:space="preserve">Below is a brief summary of the current solution proposals, </w:t>
      </w:r>
      <w:r w:rsidR="008F352A">
        <w:rPr>
          <w:lang w:val="en-US"/>
        </w:rPr>
        <w:t>and the possible impacted NFs</w:t>
      </w:r>
      <w:r w:rsidRPr="009000E7">
        <w:rPr>
          <w:lang w:val="en-US"/>
        </w:rPr>
        <w:t>.</w:t>
      </w:r>
    </w:p>
    <w:p w:rsidR="00734487" w:rsidRDefault="00734487" w:rsidP="00515F2D">
      <w:pPr>
        <w:rPr>
          <w:lang w:val="en-US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115"/>
        <w:gridCol w:w="1276"/>
        <w:gridCol w:w="1276"/>
        <w:gridCol w:w="1275"/>
        <w:gridCol w:w="1204"/>
        <w:gridCol w:w="1709"/>
      </w:tblGrid>
      <w:tr w:rsidR="008F352A" w:rsidRPr="008F352A" w:rsidTr="008F352A">
        <w:trPr>
          <w:trHeight w:val="285"/>
        </w:trPr>
        <w:tc>
          <w:tcPr>
            <w:tcW w:w="1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Solution/Key Issue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#1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#2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#3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Key Issue #5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  <w:t>Possible impacted NFs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24"/>
                <w:szCs w:val="24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b/>
                <w:bCs/>
                <w:sz w:val="16"/>
                <w:szCs w:val="16"/>
                <w:lang w:val="en-US" w:eastAsia="zh-CN"/>
              </w:rPr>
            </w:pPr>
          </w:p>
        </w:tc>
      </w:tr>
      <w:tr w:rsidR="008F352A" w:rsidRPr="008F352A" w:rsidTr="008F352A">
        <w:trPr>
          <w:trHeight w:val="61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#1: Provisioning URSP configuration to the UE to establish PDU Sessions for edge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PCF/UDR</w:t>
            </w:r>
          </w:p>
        </w:tc>
      </w:tr>
      <w:tr w:rsidR="008F352A" w:rsidRPr="008F352A" w:rsidTr="008F352A">
        <w:trPr>
          <w:trHeight w:val="46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#2: Local DNS based edge server address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300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#3: DNS AF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AF (new NF), PCF, 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#4: Providing the DNS authoritative server with IP addressing information about where the UE is located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#5: Server Discovery using DNS, IP Routing and URSP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SMF, UPF, DNS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#6: Discovery of EAS based on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AF, PCF, SMF, local PSA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#7: SMF/I-SMF selection based on DNAI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AMF, NRF,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#8: Edge Application Server discovery using anycast DNS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#9: Assist DNS resolution without connectivity between local and central data network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#10: DNS for Distributed Anchor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#11: DNS over HTTP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#12: DNS triggered re-anchoring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#13: 5GC support for UE selection of the DNS to use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UDR,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#14: IP address discovery for the Service Switch mechanism- DNS handling in both UPF and EC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#15: IP address discovery for the Service Switch mechanism-DNS handling in UPF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SMF, I-UPF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#16: Edge Configuration Server Based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UDM/UDR,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#17: Provisioning EC Parameters including EAS information to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#18: Mapping the AS IP address to Edge Server IP address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DNS, PSA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#19: Edge Application Server discovery using an Address Resolution Function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#20: DNS Inspector based EAS Discovery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DNS Inspector (new NF), UPF, SMF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#21: Provisioning URSP configuration to the UE to establish PDU Sessions for edge applications based on Provisioning Domains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SMF,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#22: DNS based EAS discovery supporting session breakout.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#23: DNS for AS Discovery at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Null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#24: Support of edge relocation, triggering of new DNS query by the UE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#25: Seamless Change of Edge for Stateful Applications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#26: Persistent address allocation for mobile UEs that need MEC access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FFS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#27: Reducing packet loss during EAS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Local PSA UPF, 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#28: Supporting application server change based on AF notification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#29: CN-based edge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#30: UE Agnostic EAS IP address replacement for traffic subject to edge computing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Local PSA UPF, AF,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#31: Application Relocation with UE assistance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#32: UE DNS cache flush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#33: IP preserving PSA relocation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#34: Local DN notification to the UE during ULCL operations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#35: Edge relocation considering with user plane latency requirement (SMF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#36: Edge relocation considering with user plane latency requirement (AF decision)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PCF, AF,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#37: AF-based EAS End-Point-Address update via External Parameter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PCF, UE,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#38: EAS change with reducing packet loss in uplink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AF, PCF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#39: EAS relocation coordinated with PSA change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#40: Seamless change of Edge Application Sever for stateful applications by caching application status information in NEF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#41: Network Information Provisioning using the IP path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UE, 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#42: Providing selected radio information to an App requiring it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#43: Low Latency exposure API by using the distributed CAPIF framework feature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AMF, NEF,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#44: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#45: Using AS or NAS message notify UE’s application layer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UE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lastRenderedPageBreak/>
              <w:t>#46: Local NEF Deployment for network information exposure to Local AF with Low Latency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NEF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#47: User Plane based Network Information Provisioning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UPF, UE, EAS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#48: QoS monitoring information exposure based on unstructured data transmission mechanism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#49: Network Information Provisioning to EAS with low latency based on User Plane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UPF, PCF, NEF, AF</w:t>
            </w:r>
          </w:p>
        </w:tc>
      </w:tr>
      <w:tr w:rsidR="008F352A" w:rsidRPr="008F352A" w:rsidTr="008F352A">
        <w:trPr>
          <w:trHeight w:val="285"/>
        </w:trPr>
        <w:tc>
          <w:tcPr>
            <w:tcW w:w="1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#50: Activating the traffic routing towards Local Data Network per AF request</w:t>
            </w: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4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</w:p>
        </w:tc>
        <w:tc>
          <w:tcPr>
            <w:tcW w:w="6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X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F352A" w:rsidRPr="008F352A" w:rsidRDefault="008F352A" w:rsidP="008F352A">
            <w:pPr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</w:pPr>
            <w:r w:rsidRPr="008F352A">
              <w:rPr>
                <w:rFonts w:ascii="Arial" w:eastAsia="宋体" w:hAnsi="Arial" w:cs="Arial"/>
                <w:sz w:val="16"/>
                <w:szCs w:val="16"/>
                <w:lang w:val="en-US" w:eastAsia="zh-CN"/>
              </w:rPr>
              <w:t>SMF, AMF, NRF, PCF</w:t>
            </w:r>
          </w:p>
        </w:tc>
      </w:tr>
    </w:tbl>
    <w:p w:rsidR="008F352A" w:rsidRPr="009000E7" w:rsidRDefault="008F352A" w:rsidP="00515F2D">
      <w:pPr>
        <w:rPr>
          <w:lang w:val="en-US"/>
        </w:rPr>
      </w:pPr>
    </w:p>
    <w:p w:rsidR="0059183F" w:rsidRPr="009000E7" w:rsidRDefault="0059183F" w:rsidP="00515F2D">
      <w:pPr>
        <w:rPr>
          <w:lang w:val="en-US"/>
        </w:rPr>
      </w:pPr>
    </w:p>
    <w:p w:rsidR="00E90E8F" w:rsidRPr="009000E7" w:rsidRDefault="00E90E8F" w:rsidP="00E90E8F">
      <w:pPr>
        <w:rPr>
          <w:rFonts w:ascii="Arial" w:hAnsi="Arial" w:cs="Arial"/>
          <w:b/>
          <w:bCs/>
          <w:lang w:val="en-US"/>
        </w:rPr>
      </w:pPr>
      <w:r w:rsidRPr="009000E7">
        <w:rPr>
          <w:rFonts w:ascii="Arial" w:hAnsi="Arial" w:cs="Arial"/>
          <w:b/>
          <w:bCs/>
          <w:lang w:val="en-US"/>
        </w:rPr>
        <w:t>3. Conclusions</w:t>
      </w:r>
    </w:p>
    <w:p w:rsidR="00E90E8F" w:rsidRPr="009000E7" w:rsidRDefault="00E90E8F" w:rsidP="00515F2D">
      <w:pPr>
        <w:rPr>
          <w:lang w:val="en-US"/>
        </w:rPr>
      </w:pPr>
    </w:p>
    <w:p w:rsidR="0059183F" w:rsidRPr="009000E7" w:rsidRDefault="0059183F" w:rsidP="006B4AAD">
      <w:pPr>
        <w:rPr>
          <w:lang w:val="en-US"/>
        </w:rPr>
      </w:pPr>
      <w:r w:rsidRPr="009000E7">
        <w:rPr>
          <w:lang w:val="en-US"/>
        </w:rPr>
        <w:t>S</w:t>
      </w:r>
      <w:r w:rsidR="00481481" w:rsidRPr="009000E7">
        <w:rPr>
          <w:lang w:val="en-US"/>
        </w:rPr>
        <w:t>tage 3 wise</w:t>
      </w:r>
      <w:r w:rsidR="00217478" w:rsidRPr="009000E7">
        <w:rPr>
          <w:lang w:val="en-US"/>
        </w:rPr>
        <w:t xml:space="preserve"> and on the core network side, </w:t>
      </w:r>
      <w:r w:rsidR="008F352A" w:rsidRPr="00A65795">
        <w:rPr>
          <w:lang w:val="en-US"/>
        </w:rPr>
        <w:t>Edge Computing in 5GC</w:t>
      </w:r>
      <w:r w:rsidR="00481481" w:rsidRPr="009000E7">
        <w:rPr>
          <w:lang w:val="en-US"/>
        </w:rPr>
        <w:t xml:space="preserve"> feature will primarily impact</w:t>
      </w:r>
      <w:r w:rsidR="008F352A">
        <w:rPr>
          <w:lang w:val="en-US"/>
        </w:rPr>
        <w:t xml:space="preserve"> </w:t>
      </w:r>
      <w:r w:rsidR="00481481" w:rsidRPr="009000E7">
        <w:rPr>
          <w:lang w:val="en-US"/>
        </w:rPr>
        <w:t>core network functions</w:t>
      </w:r>
      <w:r w:rsidR="00E7140D">
        <w:rPr>
          <w:lang w:val="en-US"/>
        </w:rPr>
        <w:t>, like SMF/UPF/DNS</w:t>
      </w:r>
      <w:r w:rsidR="00217478" w:rsidRPr="009000E7">
        <w:rPr>
          <w:lang w:val="en-US"/>
        </w:rPr>
        <w:t>,</w:t>
      </w:r>
      <w:r w:rsidR="00E7140D">
        <w:rPr>
          <w:lang w:val="en-US"/>
        </w:rPr>
        <w:t xml:space="preserve"> so</w:t>
      </w:r>
      <w:r w:rsidR="00217478" w:rsidRPr="009000E7">
        <w:rPr>
          <w:lang w:val="en-US"/>
        </w:rPr>
        <w:t xml:space="preserve"> CT4 </w:t>
      </w:r>
      <w:r w:rsidRPr="009000E7">
        <w:rPr>
          <w:lang w:val="en-US"/>
        </w:rPr>
        <w:t xml:space="preserve">should take the lead for </w:t>
      </w:r>
      <w:r w:rsidR="00217478" w:rsidRPr="009000E7">
        <w:rPr>
          <w:lang w:val="en-US"/>
        </w:rPr>
        <w:t xml:space="preserve">CT-wide </w:t>
      </w:r>
      <w:r w:rsidRPr="009000E7">
        <w:rPr>
          <w:lang w:val="en-US"/>
        </w:rPr>
        <w:t>WID.</w:t>
      </w:r>
    </w:p>
    <w:p w:rsidR="0059183F" w:rsidRPr="009000E7" w:rsidRDefault="0059183F" w:rsidP="006B4AAD">
      <w:pPr>
        <w:rPr>
          <w:lang w:val="en-US"/>
        </w:rPr>
      </w:pPr>
    </w:p>
    <w:p w:rsidR="006B4AAD" w:rsidRPr="009000E7" w:rsidRDefault="00481481" w:rsidP="006B4AAD">
      <w:pPr>
        <w:rPr>
          <w:bCs/>
          <w:lang w:val="en-US"/>
        </w:rPr>
      </w:pPr>
      <w:r w:rsidRPr="009000E7">
        <w:rPr>
          <w:bCs/>
          <w:lang w:val="en-US"/>
        </w:rPr>
        <w:t xml:space="preserve">Once the work at SA2 reaches certain maturity level, Huawei is willing to provide </w:t>
      </w:r>
      <w:r w:rsidR="00217478" w:rsidRPr="009000E7">
        <w:rPr>
          <w:bCs/>
          <w:lang w:val="en-US"/>
        </w:rPr>
        <w:t xml:space="preserve">a </w:t>
      </w:r>
      <w:r w:rsidRPr="009000E7">
        <w:rPr>
          <w:bCs/>
          <w:lang w:val="en-US"/>
        </w:rPr>
        <w:t xml:space="preserve">draft WID </w:t>
      </w:r>
      <w:r w:rsidR="00FF04E3" w:rsidRPr="009000E7">
        <w:rPr>
          <w:bCs/>
          <w:lang w:val="en-US"/>
        </w:rPr>
        <w:t xml:space="preserve">on </w:t>
      </w:r>
      <w:r w:rsidR="00E7140D" w:rsidRPr="00A65795">
        <w:rPr>
          <w:lang w:val="en-US"/>
        </w:rPr>
        <w:t>Edge Computing in 5GC</w:t>
      </w:r>
      <w:r w:rsidR="00E7140D" w:rsidRPr="009000E7">
        <w:rPr>
          <w:bCs/>
          <w:lang w:val="en-US"/>
        </w:rPr>
        <w:t xml:space="preserve"> </w:t>
      </w:r>
      <w:r w:rsidRPr="009000E7">
        <w:rPr>
          <w:bCs/>
          <w:lang w:val="en-US"/>
        </w:rPr>
        <w:t>to CT4.</w:t>
      </w:r>
    </w:p>
    <w:sectPr w:rsidR="006B4AAD" w:rsidRPr="009000E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9F9" w:rsidRDefault="001609F9">
      <w:r>
        <w:separator/>
      </w:r>
    </w:p>
  </w:endnote>
  <w:endnote w:type="continuationSeparator" w:id="0">
    <w:p w:rsidR="001609F9" w:rsidRDefault="00160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9F9" w:rsidRDefault="001609F9">
      <w:r>
        <w:separator/>
      </w:r>
    </w:p>
  </w:footnote>
  <w:footnote w:type="continuationSeparator" w:id="0">
    <w:p w:rsidR="001609F9" w:rsidRDefault="001609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B47816"/>
    <w:multiLevelType w:val="hybridMultilevel"/>
    <w:tmpl w:val="96A6D0E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16016"/>
    <w:multiLevelType w:val="hybridMultilevel"/>
    <w:tmpl w:val="062AF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CF0007"/>
    <w:multiLevelType w:val="hybridMultilevel"/>
    <w:tmpl w:val="5360D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A23BB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7A1B46"/>
    <w:multiLevelType w:val="hybridMultilevel"/>
    <w:tmpl w:val="FCDE5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81D88"/>
    <w:multiLevelType w:val="hybridMultilevel"/>
    <w:tmpl w:val="3FA03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559EC"/>
    <w:multiLevelType w:val="hybridMultilevel"/>
    <w:tmpl w:val="D3586C5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CF905B1"/>
    <w:multiLevelType w:val="hybridMultilevel"/>
    <w:tmpl w:val="DD56A6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3"/>
  </w:num>
  <w:num w:numId="5">
    <w:abstractNumId w:val="10"/>
  </w:num>
  <w:num w:numId="6">
    <w:abstractNumId w:val="4"/>
  </w:num>
  <w:num w:numId="7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"/>
  </w:num>
  <w:num w:numId="9">
    <w:abstractNumId w:val="0"/>
  </w:num>
  <w:num w:numId="10">
    <w:abstractNumId w:val="2"/>
  </w:num>
  <w:num w:numId="11">
    <w:abstractNumId w:val="5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2191A"/>
    <w:rsid w:val="00046686"/>
    <w:rsid w:val="00046FDD"/>
    <w:rsid w:val="000520AA"/>
    <w:rsid w:val="00054884"/>
    <w:rsid w:val="00057E1E"/>
    <w:rsid w:val="00072A7C"/>
    <w:rsid w:val="000775E7"/>
    <w:rsid w:val="0007775C"/>
    <w:rsid w:val="00083E93"/>
    <w:rsid w:val="000967F4"/>
    <w:rsid w:val="000E0429"/>
    <w:rsid w:val="000E0597"/>
    <w:rsid w:val="000E2D8F"/>
    <w:rsid w:val="000F4243"/>
    <w:rsid w:val="000F6E51"/>
    <w:rsid w:val="00102A24"/>
    <w:rsid w:val="0011600C"/>
    <w:rsid w:val="0013259C"/>
    <w:rsid w:val="00135831"/>
    <w:rsid w:val="001376A6"/>
    <w:rsid w:val="0014413C"/>
    <w:rsid w:val="00151308"/>
    <w:rsid w:val="00152A47"/>
    <w:rsid w:val="001609F9"/>
    <w:rsid w:val="00166A1B"/>
    <w:rsid w:val="00192B41"/>
    <w:rsid w:val="00197E4A"/>
    <w:rsid w:val="001A31EF"/>
    <w:rsid w:val="001B01F1"/>
    <w:rsid w:val="001B2414"/>
    <w:rsid w:val="001B3CDD"/>
    <w:rsid w:val="001B5421"/>
    <w:rsid w:val="001B650D"/>
    <w:rsid w:val="001C5E5B"/>
    <w:rsid w:val="001D0B09"/>
    <w:rsid w:val="001D7718"/>
    <w:rsid w:val="001D79BF"/>
    <w:rsid w:val="002070CB"/>
    <w:rsid w:val="00217478"/>
    <w:rsid w:val="002336BF"/>
    <w:rsid w:val="00235F9B"/>
    <w:rsid w:val="00236BBA"/>
    <w:rsid w:val="00236D1F"/>
    <w:rsid w:val="002407FF"/>
    <w:rsid w:val="00250F58"/>
    <w:rsid w:val="002541D3"/>
    <w:rsid w:val="0025599E"/>
    <w:rsid w:val="00256429"/>
    <w:rsid w:val="0026253E"/>
    <w:rsid w:val="002668D5"/>
    <w:rsid w:val="00272D61"/>
    <w:rsid w:val="002919B7"/>
    <w:rsid w:val="00295D61"/>
    <w:rsid w:val="002B2FE7"/>
    <w:rsid w:val="002B34EA"/>
    <w:rsid w:val="002B5361"/>
    <w:rsid w:val="002C3E06"/>
    <w:rsid w:val="002C47B8"/>
    <w:rsid w:val="002E397B"/>
    <w:rsid w:val="002E3AE2"/>
    <w:rsid w:val="002F610F"/>
    <w:rsid w:val="002F7CCB"/>
    <w:rsid w:val="00302128"/>
    <w:rsid w:val="00313F3E"/>
    <w:rsid w:val="00320536"/>
    <w:rsid w:val="00325E33"/>
    <w:rsid w:val="003275E6"/>
    <w:rsid w:val="00354553"/>
    <w:rsid w:val="00364075"/>
    <w:rsid w:val="0036567C"/>
    <w:rsid w:val="0037242D"/>
    <w:rsid w:val="00392C87"/>
    <w:rsid w:val="003A67E1"/>
    <w:rsid w:val="003D4593"/>
    <w:rsid w:val="003D4E90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81481"/>
    <w:rsid w:val="00495685"/>
    <w:rsid w:val="004A0A73"/>
    <w:rsid w:val="004A661C"/>
    <w:rsid w:val="004C4C9B"/>
    <w:rsid w:val="004C62D8"/>
    <w:rsid w:val="004D2FA0"/>
    <w:rsid w:val="004D6B7D"/>
    <w:rsid w:val="004E1010"/>
    <w:rsid w:val="0050202A"/>
    <w:rsid w:val="00515F2D"/>
    <w:rsid w:val="0052032E"/>
    <w:rsid w:val="00527900"/>
    <w:rsid w:val="00544D8F"/>
    <w:rsid w:val="00553BDE"/>
    <w:rsid w:val="00562495"/>
    <w:rsid w:val="00577727"/>
    <w:rsid w:val="005777AF"/>
    <w:rsid w:val="005859B2"/>
    <w:rsid w:val="00586562"/>
    <w:rsid w:val="0059183F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17C7C"/>
    <w:rsid w:val="00623AED"/>
    <w:rsid w:val="00632157"/>
    <w:rsid w:val="00633971"/>
    <w:rsid w:val="0064121E"/>
    <w:rsid w:val="00651AE6"/>
    <w:rsid w:val="00660354"/>
    <w:rsid w:val="00665B9B"/>
    <w:rsid w:val="006B4AAD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34487"/>
    <w:rsid w:val="0074596C"/>
    <w:rsid w:val="00762474"/>
    <w:rsid w:val="007814A8"/>
    <w:rsid w:val="00781A62"/>
    <w:rsid w:val="00783C0E"/>
    <w:rsid w:val="00787383"/>
    <w:rsid w:val="00791B51"/>
    <w:rsid w:val="00795AD1"/>
    <w:rsid w:val="007B2792"/>
    <w:rsid w:val="007B5456"/>
    <w:rsid w:val="007B5F65"/>
    <w:rsid w:val="007D3C7C"/>
    <w:rsid w:val="007F6574"/>
    <w:rsid w:val="00801E44"/>
    <w:rsid w:val="00836106"/>
    <w:rsid w:val="00843265"/>
    <w:rsid w:val="00850CD4"/>
    <w:rsid w:val="00854A49"/>
    <w:rsid w:val="008A06BE"/>
    <w:rsid w:val="008A56FD"/>
    <w:rsid w:val="008C6446"/>
    <w:rsid w:val="008D3DA6"/>
    <w:rsid w:val="008F352A"/>
    <w:rsid w:val="008F7444"/>
    <w:rsid w:val="009000E7"/>
    <w:rsid w:val="0091399A"/>
    <w:rsid w:val="00920F33"/>
    <w:rsid w:val="00926791"/>
    <w:rsid w:val="00932B42"/>
    <w:rsid w:val="00932B68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1466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5090A"/>
    <w:rsid w:val="00A60E3E"/>
    <w:rsid w:val="00A61169"/>
    <w:rsid w:val="00A63024"/>
    <w:rsid w:val="00A65795"/>
    <w:rsid w:val="00A8071A"/>
    <w:rsid w:val="00A82FCC"/>
    <w:rsid w:val="00A906A4"/>
    <w:rsid w:val="00A91910"/>
    <w:rsid w:val="00AA574E"/>
    <w:rsid w:val="00AD324E"/>
    <w:rsid w:val="00AD5B51"/>
    <w:rsid w:val="00AD7B78"/>
    <w:rsid w:val="00AF4118"/>
    <w:rsid w:val="00B3526C"/>
    <w:rsid w:val="00B47534"/>
    <w:rsid w:val="00B77C75"/>
    <w:rsid w:val="00B84B54"/>
    <w:rsid w:val="00B85970"/>
    <w:rsid w:val="00B92C7D"/>
    <w:rsid w:val="00B93BB2"/>
    <w:rsid w:val="00B9697B"/>
    <w:rsid w:val="00BA46C7"/>
    <w:rsid w:val="00BA4DA4"/>
    <w:rsid w:val="00BA7688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4F48"/>
    <w:rsid w:val="00C5567D"/>
    <w:rsid w:val="00C63F06"/>
    <w:rsid w:val="00C6590B"/>
    <w:rsid w:val="00C7131F"/>
    <w:rsid w:val="00CA5DB0"/>
    <w:rsid w:val="00D145EC"/>
    <w:rsid w:val="00D43C0B"/>
    <w:rsid w:val="00D44A74"/>
    <w:rsid w:val="00D45EEC"/>
    <w:rsid w:val="00D57CD2"/>
    <w:rsid w:val="00D57E66"/>
    <w:rsid w:val="00D73350"/>
    <w:rsid w:val="00D82231"/>
    <w:rsid w:val="00D8756E"/>
    <w:rsid w:val="00D938DD"/>
    <w:rsid w:val="00D974EA"/>
    <w:rsid w:val="00DB0A31"/>
    <w:rsid w:val="00DB3EC5"/>
    <w:rsid w:val="00DC0F52"/>
    <w:rsid w:val="00DC3BA8"/>
    <w:rsid w:val="00DC4726"/>
    <w:rsid w:val="00DD40D2"/>
    <w:rsid w:val="00DE5BBF"/>
    <w:rsid w:val="00E03A99"/>
    <w:rsid w:val="00E041CD"/>
    <w:rsid w:val="00E1463F"/>
    <w:rsid w:val="00E21EEB"/>
    <w:rsid w:val="00E363A9"/>
    <w:rsid w:val="00E413E0"/>
    <w:rsid w:val="00E53AE3"/>
    <w:rsid w:val="00E5574A"/>
    <w:rsid w:val="00E64FB2"/>
    <w:rsid w:val="00E7140D"/>
    <w:rsid w:val="00E81E2C"/>
    <w:rsid w:val="00E90E8F"/>
    <w:rsid w:val="00EB249F"/>
    <w:rsid w:val="00EB5D2F"/>
    <w:rsid w:val="00EC10EC"/>
    <w:rsid w:val="00EC5234"/>
    <w:rsid w:val="00ED6080"/>
    <w:rsid w:val="00ED7F5D"/>
    <w:rsid w:val="00EE0176"/>
    <w:rsid w:val="00EF0942"/>
    <w:rsid w:val="00EF291F"/>
    <w:rsid w:val="00EF5E62"/>
    <w:rsid w:val="00F0218C"/>
    <w:rsid w:val="00F0393B"/>
    <w:rsid w:val="00F04804"/>
    <w:rsid w:val="00F313DD"/>
    <w:rsid w:val="00F378BE"/>
    <w:rsid w:val="00F43120"/>
    <w:rsid w:val="00F51BAC"/>
    <w:rsid w:val="00F763A4"/>
    <w:rsid w:val="00F81CF2"/>
    <w:rsid w:val="00F941B8"/>
    <w:rsid w:val="00FA79A7"/>
    <w:rsid w:val="00FB229B"/>
    <w:rsid w:val="00FC405F"/>
    <w:rsid w:val="00FC643D"/>
    <w:rsid w:val="00FD1DAF"/>
    <w:rsid w:val="00FE3DCC"/>
    <w:rsid w:val="00FE53C8"/>
    <w:rsid w:val="00FE5FB7"/>
    <w:rsid w:val="00FF0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515F2D"/>
    <w:pPr>
      <w:spacing w:after="180"/>
      <w:ind w:left="720"/>
      <w:contextualSpacing/>
    </w:pPr>
    <w:rPr>
      <w:rFonts w:eastAsia="宋体"/>
      <w:lang w:val="en-US"/>
    </w:rPr>
  </w:style>
  <w:style w:type="character" w:customStyle="1" w:styleId="CRCoverPageZchn">
    <w:name w:val="CR Cover Page Zchn"/>
    <w:link w:val="CRCoverPage"/>
    <w:rsid w:val="00A91910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3</Pages>
  <Words>815</Words>
  <Characters>4651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Huawei</cp:lastModifiedBy>
  <cp:revision>10</cp:revision>
  <cp:lastPrinted>2001-04-23T09:30:00Z</cp:lastPrinted>
  <dcterms:created xsi:type="dcterms:W3CDTF">2020-07-29T07:24:00Z</dcterms:created>
  <dcterms:modified xsi:type="dcterms:W3CDTF">2020-08-12T06:55:00Z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1590088546</vt:lpwstr>
  </property>
  <property fmtid="{D5CDD505-2E9C-101B-9397-08002B2CF9AE}" pid="6" name="_2015_ms_pID_725343">
    <vt:lpwstr>(3)3NlHjPlGIfMg6ll/hndMaMlbKERmHMJz6kpzJV1ZhNnub6MI/2LeYEX4sX0/cLtwR+lKPofn
FyC/R9Rn6P86wtaWHogG+FSOs7CPp7zrdWHcPAFAZByMVgDTSTWC2wVu4qLRC/d538d9OG++
+rYqk/plyngx6SuaECZ5SdwJ5CCjz4xUvoJZ50x40jTPSv8hSZm8DNMn9YdayUYHEHLEvzu8
wiyz6QhIOHG76MO3e6</vt:lpwstr>
  </property>
  <property fmtid="{D5CDD505-2E9C-101B-9397-08002B2CF9AE}" pid="7" name="_2015_ms_pID_7253431">
    <vt:lpwstr>fvFDAW4vdyvXRFm/ovF/WisX9btjU08qEgX+ka9mauZluRgHQHFlVw
irQSJ22RZHLWapqU9jXd8rkwdDyjSH5K5AoDGSXYin4/ErQP35hOQ7myPv/u7Nl2HKDgNZWR
L7itBh5tanx2pmRSvKvxDbhJYiJw2nPnnmAU3C+7Dpm5Igeh/ty+lHLdf8MsAIymimDjxryw
FdRyV41Evqqc7ZE5K1EGZBau4N/TLdN+zzHg</vt:lpwstr>
  </property>
  <property fmtid="{D5CDD505-2E9C-101B-9397-08002B2CF9AE}" pid="8" name="_2015_ms_pID_7253432">
    <vt:lpwstr>VA==</vt:lpwstr>
  </property>
</Properties>
</file>